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9A09" w14:textId="77777777" w:rsidR="0081534E" w:rsidRDefault="00453FCE" w:rsidP="0081534E">
      <w:pPr>
        <w:tabs>
          <w:tab w:val="left" w:pos="5103"/>
        </w:tabs>
        <w:spacing w:after="0" w:line="240" w:lineRule="auto"/>
        <w:jc w:val="both"/>
      </w:pPr>
      <w:r>
        <w:t xml:space="preserve">                                                                          </w:t>
      </w:r>
      <w:r w:rsidR="00FE2805">
        <w:t xml:space="preserve">             </w:t>
      </w:r>
      <w:r w:rsidR="0081534E">
        <w:t>PATVIRTINTA</w:t>
      </w:r>
    </w:p>
    <w:p w14:paraId="4F6A1081" w14:textId="77777777" w:rsidR="0081534E" w:rsidRDefault="0081534E" w:rsidP="0081534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Kupiškio rajono savivaldybės administracijos</w:t>
      </w:r>
    </w:p>
    <w:p w14:paraId="3307F869" w14:textId="6B05D27C" w:rsidR="0081534E" w:rsidRDefault="0081534E" w:rsidP="0081534E">
      <w:pPr>
        <w:spacing w:after="0" w:line="240" w:lineRule="auto"/>
        <w:ind w:left="3888" w:firstLine="1296"/>
        <w:jc w:val="both"/>
      </w:pPr>
      <w:r>
        <w:t>direktoriaus 202</w:t>
      </w:r>
      <w:r w:rsidR="00826A27">
        <w:t>3</w:t>
      </w:r>
      <w:r>
        <w:t xml:space="preserve"> m. </w:t>
      </w:r>
      <w:r w:rsidR="00C830DE">
        <w:t>rugsėjo</w:t>
      </w:r>
      <w:r w:rsidR="00BD3651">
        <w:t xml:space="preserve"> </w:t>
      </w:r>
      <w:r w:rsidR="005802C1">
        <w:t>25</w:t>
      </w:r>
      <w:r w:rsidR="0053485F">
        <w:t xml:space="preserve"> </w:t>
      </w:r>
      <w:r>
        <w:t>d.</w:t>
      </w:r>
    </w:p>
    <w:p w14:paraId="53D19BED" w14:textId="25C32481" w:rsidR="0081534E" w:rsidRPr="00FD63EA" w:rsidRDefault="0081534E" w:rsidP="0081534E">
      <w:pPr>
        <w:spacing w:after="0" w:line="240" w:lineRule="auto"/>
        <w:ind w:left="3888" w:firstLine="1296"/>
        <w:jc w:val="both"/>
      </w:pPr>
      <w:r>
        <w:t>įsakymu Nr. ADP-</w:t>
      </w:r>
      <w:r w:rsidR="005802C1">
        <w:t>467</w:t>
      </w:r>
    </w:p>
    <w:p w14:paraId="15B5B1D6" w14:textId="2B57AD63" w:rsidR="00D46FC2" w:rsidRDefault="00D46FC2" w:rsidP="0081534E">
      <w:pPr>
        <w:tabs>
          <w:tab w:val="left" w:pos="5103"/>
        </w:tabs>
        <w:spacing w:after="0" w:line="240" w:lineRule="auto"/>
        <w:jc w:val="both"/>
        <w:rPr>
          <w:b/>
          <w:spacing w:val="-1"/>
        </w:rPr>
      </w:pPr>
    </w:p>
    <w:p w14:paraId="60AEE033" w14:textId="4788D1FF" w:rsidR="00D46FC2" w:rsidRPr="004C7F0F" w:rsidRDefault="00205FAF" w:rsidP="00DE662B">
      <w:pPr>
        <w:spacing w:after="0" w:line="240" w:lineRule="auto"/>
        <w:jc w:val="center"/>
        <w:rPr>
          <w:b/>
        </w:rPr>
      </w:pPr>
      <w:r>
        <w:rPr>
          <w:b/>
          <w:lang w:val="en-GB"/>
        </w:rPr>
        <w:t>VIEŠŲJŲ PIRKIMŲ IR STRATEGINIO PLANAVIMO</w:t>
      </w:r>
      <w:r w:rsidR="00D46FC2" w:rsidRPr="004C7F0F">
        <w:rPr>
          <w:b/>
        </w:rPr>
        <w:t xml:space="preserve"> </w:t>
      </w:r>
      <w:r w:rsidR="00826A27">
        <w:rPr>
          <w:b/>
        </w:rPr>
        <w:t>SKYRIAUS</w:t>
      </w:r>
    </w:p>
    <w:p w14:paraId="2FDBF3F2" w14:textId="6B7E00AD" w:rsidR="00D46FC2" w:rsidRDefault="00D46FC2" w:rsidP="00DE662B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EF6C5F">
        <w:rPr>
          <w:b/>
        </w:rPr>
        <w:t>V</w:t>
      </w:r>
      <w:r w:rsidR="00C830DE">
        <w:rPr>
          <w:b/>
        </w:rPr>
        <w:t>YR</w:t>
      </w:r>
      <w:r w:rsidR="007F2090">
        <w:rPr>
          <w:b/>
        </w:rPr>
        <w:t>ESNIOJO</w:t>
      </w:r>
      <w:r w:rsidR="00C830DE">
        <w:rPr>
          <w:b/>
        </w:rPr>
        <w:t xml:space="preserve"> SPECIALISTO</w:t>
      </w:r>
      <w:r>
        <w:rPr>
          <w:b/>
        </w:rPr>
        <w:t xml:space="preserve"> </w:t>
      </w:r>
      <w:r w:rsidRPr="00B73F87">
        <w:rPr>
          <w:b/>
        </w:rPr>
        <w:t>PAREIGYBĖS APRAŠYMAS</w:t>
      </w:r>
      <w:r w:rsidR="0081534E">
        <w:rPr>
          <w:b/>
        </w:rPr>
        <w:t xml:space="preserve"> </w:t>
      </w:r>
      <w:r w:rsidR="00E16A80">
        <w:rPr>
          <w:b/>
        </w:rPr>
        <w:t>NR. 1</w:t>
      </w:r>
    </w:p>
    <w:p w14:paraId="242A6894" w14:textId="77777777" w:rsidR="00D46FC2" w:rsidRDefault="00D46FC2" w:rsidP="00DE662B">
      <w:pPr>
        <w:spacing w:after="0"/>
        <w:rPr>
          <w:b/>
        </w:rPr>
      </w:pPr>
    </w:p>
    <w:p w14:paraId="644EAC5D" w14:textId="77777777" w:rsidR="00D02210" w:rsidRPr="00D02210" w:rsidRDefault="00D02210" w:rsidP="00DE662B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D02210">
        <w:rPr>
          <w:b/>
          <w:spacing w:val="-14"/>
        </w:rPr>
        <w:t>I SKYRIUS</w:t>
      </w:r>
    </w:p>
    <w:p w14:paraId="393763D2" w14:textId="0D4720AB" w:rsidR="00D02210" w:rsidRPr="00D02210" w:rsidRDefault="00D02210" w:rsidP="00DE662B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D02210">
        <w:rPr>
          <w:b/>
          <w:spacing w:val="-14"/>
        </w:rPr>
        <w:t>PAREIGYBĖ</w:t>
      </w:r>
    </w:p>
    <w:p w14:paraId="70863DD5" w14:textId="77777777" w:rsidR="00D46FC2" w:rsidRDefault="00D46FC2" w:rsidP="00DE662B">
      <w:pPr>
        <w:pStyle w:val="Betarp"/>
        <w:jc w:val="both"/>
        <w:rPr>
          <w:b/>
        </w:rPr>
      </w:pPr>
    </w:p>
    <w:p w14:paraId="68FEF5B5" w14:textId="3F64C071" w:rsidR="00D46FC2" w:rsidRDefault="00D46FC2" w:rsidP="00DE662B">
      <w:pPr>
        <w:pStyle w:val="Betarp"/>
        <w:spacing w:line="360" w:lineRule="auto"/>
        <w:ind w:firstLine="1134"/>
        <w:jc w:val="both"/>
      </w:pPr>
      <w:r w:rsidRPr="00795A4A">
        <w:t xml:space="preserve">1. </w:t>
      </w:r>
      <w:r>
        <w:t>Kupiškio rajono savivaldybės (toliau – Savivaldybė)</w:t>
      </w:r>
      <w:r w:rsidRPr="00741CFE">
        <w:t xml:space="preserve"> </w:t>
      </w:r>
      <w:r>
        <w:t xml:space="preserve">administracijos </w:t>
      </w:r>
      <w:r w:rsidR="00205FAF">
        <w:t xml:space="preserve">Viešųjų pirkimų ir strateginio planavimo </w:t>
      </w:r>
      <w:r w:rsidR="00616FF6">
        <w:t>skyriaus</w:t>
      </w:r>
      <w:r>
        <w:t xml:space="preserve"> (toliau – </w:t>
      </w:r>
      <w:r w:rsidR="00616FF6">
        <w:t>Skyrius</w:t>
      </w:r>
      <w:r>
        <w:t xml:space="preserve">) </w:t>
      </w:r>
      <w:r w:rsidR="00EF6C5F">
        <w:t>v</w:t>
      </w:r>
      <w:r w:rsidR="00C830DE">
        <w:t>yr</w:t>
      </w:r>
      <w:r w:rsidR="007F2090">
        <w:t>esnysis</w:t>
      </w:r>
      <w:r w:rsidR="00C830DE">
        <w:t xml:space="preserve"> specialistas</w:t>
      </w:r>
      <w:r>
        <w:t xml:space="preserve"> </w:t>
      </w:r>
      <w:r w:rsidRPr="00346739">
        <w:t>–</w:t>
      </w:r>
      <w:r>
        <w:t xml:space="preserve"> darbuotojas, dirbantis pagal darbo sutartį, priklauso </w:t>
      </w:r>
      <w:r w:rsidR="00C830DE">
        <w:t>4</w:t>
      </w:r>
      <w:r>
        <w:t xml:space="preserve"> pareigybės grupei. </w:t>
      </w:r>
    </w:p>
    <w:p w14:paraId="44281231" w14:textId="20E6AFB3" w:rsidR="00826A27" w:rsidRDefault="00D46FC2" w:rsidP="00826A27">
      <w:pPr>
        <w:pStyle w:val="Betarp"/>
        <w:spacing w:line="360" w:lineRule="auto"/>
        <w:ind w:firstLine="1134"/>
        <w:jc w:val="both"/>
        <w:rPr>
          <w:color w:val="000000"/>
        </w:rPr>
      </w:pPr>
      <w:r w:rsidRPr="00D46FC2">
        <w:rPr>
          <w:color w:val="000000"/>
        </w:rPr>
        <w:t xml:space="preserve">2. Pareigybės lygis – </w:t>
      </w:r>
      <w:r w:rsidR="007F2090">
        <w:rPr>
          <w:color w:val="000000"/>
        </w:rPr>
        <w:t>B</w:t>
      </w:r>
      <w:r w:rsidRPr="00D46FC2">
        <w:rPr>
          <w:color w:val="000000"/>
        </w:rPr>
        <w:t>.</w:t>
      </w:r>
    </w:p>
    <w:p w14:paraId="276DC385" w14:textId="77777777" w:rsidR="00D46FC2" w:rsidRDefault="00D46FC2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14:paraId="38553764" w14:textId="77777777" w:rsidR="00D02210" w:rsidRPr="00D02210" w:rsidRDefault="00D02210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D02210">
        <w:rPr>
          <w:rFonts w:eastAsia="Times New Roman"/>
          <w:b/>
          <w:szCs w:val="24"/>
          <w:lang w:eastAsia="lt-LT"/>
        </w:rPr>
        <w:t>II SKYRIUS</w:t>
      </w:r>
    </w:p>
    <w:p w14:paraId="383AD703" w14:textId="4D1639FD" w:rsidR="00D02210" w:rsidRPr="00D02210" w:rsidRDefault="00D02210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szCs w:val="24"/>
          <w:lang w:eastAsia="lt-LT"/>
        </w:rPr>
        <w:t>S</w:t>
      </w:r>
      <w:r w:rsidRPr="00D02210">
        <w:rPr>
          <w:rFonts w:eastAsia="Times New Roman"/>
          <w:b/>
          <w:bCs/>
          <w:szCs w:val="24"/>
          <w:lang w:eastAsia="lt-LT"/>
        </w:rPr>
        <w:t>PECIALŪS REIKALAVIMAI ŠIAS PAREIGAS EINANČIAM DARBUOTOJUI</w:t>
      </w:r>
    </w:p>
    <w:p w14:paraId="03914C78" w14:textId="77777777" w:rsidR="00D46FC2" w:rsidRPr="00766D23" w:rsidRDefault="00D46FC2" w:rsidP="00DE662B">
      <w:pPr>
        <w:spacing w:after="0"/>
      </w:pPr>
    </w:p>
    <w:p w14:paraId="782F4659" w14:textId="0A6DCF8A" w:rsidR="00D46FC2" w:rsidRPr="00766D23" w:rsidRDefault="00626F92" w:rsidP="00863EEB">
      <w:pPr>
        <w:spacing w:after="0" w:line="360" w:lineRule="auto"/>
        <w:ind w:firstLine="1134"/>
        <w:jc w:val="both"/>
      </w:pPr>
      <w:r>
        <w:t>3</w:t>
      </w:r>
      <w:r w:rsidR="00D46FC2" w:rsidRPr="00873811">
        <w:t xml:space="preserve">. </w:t>
      </w:r>
      <w:r w:rsidR="00D46FC2" w:rsidRPr="00766D23">
        <w:t>Darbuotojas, einantis šias pareigas, turi atitikti šiuos specialius reikalavimus:</w:t>
      </w:r>
    </w:p>
    <w:p w14:paraId="03C1041B" w14:textId="65C7C760" w:rsidR="00873811" w:rsidRDefault="00626F92" w:rsidP="00863EEB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lang w:eastAsia="lt-LT"/>
        </w:rPr>
        <w:t>3</w:t>
      </w:r>
      <w:r w:rsidR="00D46FC2" w:rsidRPr="00D46FC2">
        <w:rPr>
          <w:color w:val="000000"/>
          <w:lang w:eastAsia="lt-LT"/>
        </w:rPr>
        <w:t xml:space="preserve">.1. </w:t>
      </w:r>
      <w:r w:rsidR="00EF6C5F" w:rsidRPr="006B31CA">
        <w:t xml:space="preserve">turėti </w:t>
      </w:r>
      <w:r w:rsidR="007F2090">
        <w:t>ne žemesnį kaip aukštesnįjį išsilavinimą, įgytą iki 2009 metų, ar specialųjį vidurinį išsilavinimą, įgytą iki 1995 metų</w:t>
      </w:r>
      <w:r w:rsidR="00EF6C5F" w:rsidRPr="00447A5C">
        <w:rPr>
          <w:shd w:val="clear" w:color="auto" w:fill="FFFFFF"/>
        </w:rPr>
        <w:t>;</w:t>
      </w:r>
      <w:r w:rsidR="00D02210">
        <w:rPr>
          <w:color w:val="000000"/>
          <w:szCs w:val="24"/>
        </w:rPr>
        <w:t xml:space="preserve"> </w:t>
      </w:r>
    </w:p>
    <w:p w14:paraId="514F9ADF" w14:textId="5F7538FB" w:rsidR="00873811" w:rsidRPr="00626F92" w:rsidRDefault="00626F92" w:rsidP="00863EEB">
      <w:pPr>
        <w:spacing w:after="0" w:line="360" w:lineRule="auto"/>
        <w:ind w:firstLine="1134"/>
        <w:jc w:val="both"/>
        <w:rPr>
          <w:lang w:eastAsia="lt-LT"/>
        </w:rPr>
      </w:pPr>
      <w:r>
        <w:rPr>
          <w:color w:val="000000"/>
          <w:szCs w:val="24"/>
        </w:rPr>
        <w:t>3</w:t>
      </w:r>
      <w:r w:rsidR="00873811">
        <w:rPr>
          <w:color w:val="000000"/>
          <w:szCs w:val="24"/>
        </w:rPr>
        <w:t xml:space="preserve">.2. </w:t>
      </w:r>
      <w:r w:rsidR="00205FAF">
        <w:rPr>
          <w:color w:val="000000"/>
        </w:rPr>
        <w:t>išmanyti</w:t>
      </w:r>
      <w:r w:rsidR="00205FAF" w:rsidRPr="00D46FC2">
        <w:rPr>
          <w:color w:val="000000"/>
        </w:rPr>
        <w:t xml:space="preserve"> </w:t>
      </w:r>
      <w:r w:rsidR="00205FAF" w:rsidRPr="006B31CA">
        <w:rPr>
          <w:color w:val="000000"/>
        </w:rPr>
        <w:t>Lietuvos Respublikos teisės akt</w:t>
      </w:r>
      <w:r w:rsidR="00205FAF">
        <w:rPr>
          <w:color w:val="000000"/>
        </w:rPr>
        <w:t>u</w:t>
      </w:r>
      <w:r w:rsidR="00205FAF" w:rsidRPr="006B31CA">
        <w:rPr>
          <w:color w:val="000000"/>
        </w:rPr>
        <w:t>s, susijusi</w:t>
      </w:r>
      <w:r w:rsidR="00205FAF">
        <w:rPr>
          <w:color w:val="000000"/>
        </w:rPr>
        <w:t>u</w:t>
      </w:r>
      <w:r w:rsidR="00205FAF" w:rsidRPr="006B31CA">
        <w:rPr>
          <w:color w:val="000000"/>
        </w:rPr>
        <w:t>s su atliekamu darbu</w:t>
      </w:r>
      <w:r w:rsidR="00205FAF" w:rsidRPr="00447A5C">
        <w:rPr>
          <w:color w:val="000000"/>
        </w:rPr>
        <w:t>, Savivaldybės tarybos sprendim</w:t>
      </w:r>
      <w:r w:rsidR="00205FAF">
        <w:rPr>
          <w:color w:val="000000"/>
        </w:rPr>
        <w:t>u</w:t>
      </w:r>
      <w:r w:rsidR="00205FAF" w:rsidRPr="00447A5C">
        <w:rPr>
          <w:color w:val="000000"/>
        </w:rPr>
        <w:t xml:space="preserve">s, </w:t>
      </w:r>
      <w:r w:rsidR="00205FAF">
        <w:rPr>
          <w:color w:val="000000"/>
        </w:rPr>
        <w:t xml:space="preserve">mero potvarkius, </w:t>
      </w:r>
      <w:r w:rsidR="00205FAF" w:rsidRPr="00447A5C">
        <w:rPr>
          <w:color w:val="000000"/>
        </w:rPr>
        <w:t>administracijos direktoriaus įsakym</w:t>
      </w:r>
      <w:r w:rsidR="00205FAF">
        <w:rPr>
          <w:color w:val="000000"/>
        </w:rPr>
        <w:t>u</w:t>
      </w:r>
      <w:r w:rsidR="00205FAF" w:rsidRPr="00447A5C">
        <w:rPr>
          <w:color w:val="000000"/>
        </w:rPr>
        <w:t xml:space="preserve">s, </w:t>
      </w:r>
      <w:r w:rsidR="00205FAF">
        <w:rPr>
          <w:color w:val="000000"/>
        </w:rPr>
        <w:t>t</w:t>
      </w:r>
      <w:r w:rsidR="00205FAF" w:rsidRPr="00447A5C">
        <w:rPr>
          <w:color w:val="000000"/>
        </w:rPr>
        <w:t xml:space="preserve">eisės aktus, reglamentuojančius vietos savivaldą, viešąjį administravimą, </w:t>
      </w:r>
      <w:r w:rsidR="00205FAF">
        <w:t>ekonominę plėtrą, strateginį planavimą</w:t>
      </w:r>
      <w:r w:rsidR="00205FAF" w:rsidRPr="00447A5C">
        <w:rPr>
          <w:shd w:val="clear" w:color="auto" w:fill="FFFFFF"/>
        </w:rPr>
        <w:t xml:space="preserve"> ir ki</w:t>
      </w:r>
      <w:r w:rsidR="00205FAF">
        <w:rPr>
          <w:shd w:val="clear" w:color="auto" w:fill="FFFFFF"/>
        </w:rPr>
        <w:t>tus</w:t>
      </w:r>
      <w:r w:rsidR="00205FAF" w:rsidRPr="00447A5C">
        <w:rPr>
          <w:shd w:val="clear" w:color="auto" w:fill="FFFFFF"/>
        </w:rPr>
        <w:t xml:space="preserve"> dokument</w:t>
      </w:r>
      <w:r w:rsidR="00205FAF">
        <w:rPr>
          <w:shd w:val="clear" w:color="auto" w:fill="FFFFFF"/>
        </w:rPr>
        <w:t>u</w:t>
      </w:r>
      <w:r w:rsidR="00205FAF" w:rsidRPr="00447A5C">
        <w:rPr>
          <w:shd w:val="clear" w:color="auto" w:fill="FFFFFF"/>
        </w:rPr>
        <w:t>s</w:t>
      </w:r>
      <w:r w:rsidR="00205FAF">
        <w:t>,</w:t>
      </w:r>
      <w:r w:rsidR="00205FAF" w:rsidRPr="00766D23">
        <w:t xml:space="preserve"> gebėti juos taikyti praktikoje;</w:t>
      </w:r>
    </w:p>
    <w:p w14:paraId="6538249D" w14:textId="13BD631E" w:rsidR="00873811" w:rsidRDefault="00626F92" w:rsidP="00863EEB">
      <w:pPr>
        <w:spacing w:after="0" w:line="360" w:lineRule="auto"/>
        <w:ind w:firstLine="1134"/>
        <w:jc w:val="both"/>
      </w:pPr>
      <w:r>
        <w:t>3</w:t>
      </w:r>
      <w:r w:rsidR="00D46FC2" w:rsidRPr="00766D23">
        <w:t>.</w:t>
      </w:r>
      <w:r w:rsidR="00873811">
        <w:t>3</w:t>
      </w:r>
      <w:r w:rsidR="00D46FC2" w:rsidRPr="00766D23">
        <w:t>.</w:t>
      </w:r>
      <w:r w:rsidR="00873811">
        <w:t xml:space="preserve"> </w:t>
      </w:r>
      <w:r w:rsidR="00205FAF" w:rsidRPr="006F5FC4">
        <w:rPr>
          <w:szCs w:val="24"/>
        </w:rPr>
        <w:t>mokėti rengti dokumentus pagal Dokumentų rengimo taisykles ir Dokumentų tvarkymo ir apskaitos taisykles</w:t>
      </w:r>
      <w:r w:rsidR="00205FAF">
        <w:rPr>
          <w:szCs w:val="24"/>
        </w:rPr>
        <w:t>;</w:t>
      </w:r>
    </w:p>
    <w:p w14:paraId="09D0E60D" w14:textId="4AB97776" w:rsidR="00D46FC2" w:rsidRDefault="00626F92" w:rsidP="00863EEB">
      <w:pPr>
        <w:tabs>
          <w:tab w:val="left" w:pos="993"/>
        </w:tabs>
        <w:spacing w:after="0" w:line="360" w:lineRule="auto"/>
        <w:ind w:firstLine="1134"/>
        <w:jc w:val="both"/>
        <w:rPr>
          <w:color w:val="000000"/>
        </w:rPr>
      </w:pPr>
      <w:r>
        <w:rPr>
          <w:rFonts w:eastAsia="Times New Roman"/>
          <w:szCs w:val="24"/>
        </w:rPr>
        <w:t>3</w:t>
      </w:r>
      <w:r w:rsidR="00D46FC2" w:rsidRPr="00766D23">
        <w:rPr>
          <w:rFonts w:eastAsia="Times New Roman"/>
          <w:szCs w:val="24"/>
        </w:rPr>
        <w:t>.</w:t>
      </w:r>
      <w:r w:rsidR="00873811">
        <w:rPr>
          <w:rFonts w:eastAsia="Times New Roman"/>
          <w:szCs w:val="24"/>
        </w:rPr>
        <w:t>4</w:t>
      </w:r>
      <w:r w:rsidR="00D46FC2" w:rsidRPr="00766D23">
        <w:rPr>
          <w:rFonts w:eastAsia="Times New Roman"/>
          <w:szCs w:val="24"/>
        </w:rPr>
        <w:t>.</w:t>
      </w:r>
      <w:r w:rsidR="00205FAF" w:rsidRPr="00205FAF">
        <w:rPr>
          <w:color w:val="000000"/>
        </w:rPr>
        <w:t xml:space="preserve"> </w:t>
      </w:r>
      <w:r w:rsidR="00205FAF" w:rsidRPr="00447A5C">
        <w:rPr>
          <w:color w:val="000000"/>
        </w:rPr>
        <w:t xml:space="preserve">mokėti savarankiškai planuoti ir organizuoti savo darbą, kaupti, sisteminti ir apibendrinti informaciją, rengti išvadas, gebėti dirbti komandoje, </w:t>
      </w:r>
      <w:r w:rsidR="00205FAF" w:rsidRPr="006B31CA">
        <w:rPr>
          <w:color w:val="000000"/>
        </w:rPr>
        <w:t>būti pareigingas, darbštus, mokėti bendrauti su žmonėmis</w:t>
      </w:r>
      <w:r w:rsidR="00205FAF" w:rsidRPr="00447A5C">
        <w:rPr>
          <w:color w:val="000000"/>
        </w:rPr>
        <w:t>;</w:t>
      </w:r>
    </w:p>
    <w:p w14:paraId="00BD084A" w14:textId="2AF7FC26" w:rsidR="00EF6C5F" w:rsidRPr="00766D23" w:rsidRDefault="00EF6C5F" w:rsidP="00863EEB">
      <w:pPr>
        <w:tabs>
          <w:tab w:val="left" w:pos="993"/>
        </w:tabs>
        <w:spacing w:after="0" w:line="360" w:lineRule="auto"/>
        <w:ind w:firstLine="1134"/>
        <w:jc w:val="both"/>
        <w:rPr>
          <w:rFonts w:eastAsia="Times New Roman"/>
          <w:szCs w:val="24"/>
        </w:rPr>
      </w:pPr>
      <w:r>
        <w:rPr>
          <w:color w:val="000000"/>
        </w:rPr>
        <w:t>3.5.</w:t>
      </w:r>
      <w:r w:rsidR="00FF4796" w:rsidRPr="00FF4796">
        <w:rPr>
          <w:color w:val="000000"/>
        </w:rPr>
        <w:t xml:space="preserve"> </w:t>
      </w:r>
      <w:r w:rsidR="00205FAF" w:rsidRPr="00D35AB5">
        <w:rPr>
          <w:szCs w:val="24"/>
        </w:rPr>
        <w:t xml:space="preserve">mokėti dirbti </w:t>
      </w:r>
      <w:r w:rsidR="00205FAF">
        <w:rPr>
          <w:szCs w:val="24"/>
        </w:rPr>
        <w:t>kompiuteriu (</w:t>
      </w:r>
      <w:r w:rsidR="00205FAF" w:rsidRPr="005E79C6">
        <w:rPr>
          <w:color w:val="000000"/>
          <w:lang w:eastAsia="lt-LT"/>
        </w:rPr>
        <w:t>MS Office</w:t>
      </w:r>
      <w:r w:rsidR="00205FAF" w:rsidRPr="00D46FC2">
        <w:rPr>
          <w:color w:val="000000"/>
          <w:lang w:eastAsia="lt-LT"/>
        </w:rPr>
        <w:t xml:space="preserve"> programų paketu</w:t>
      </w:r>
      <w:r w:rsidR="00205FAF">
        <w:t xml:space="preserve"> ir</w:t>
      </w:r>
      <w:r w:rsidR="00205FAF" w:rsidRPr="00766D23">
        <w:t xml:space="preserve"> </w:t>
      </w:r>
      <w:r w:rsidR="00205FAF" w:rsidRPr="00D46FC2">
        <w:rPr>
          <w:color w:val="000000"/>
          <w:lang w:eastAsia="lt-LT"/>
        </w:rPr>
        <w:t>teisės aktų paieškos sistemomis</w:t>
      </w:r>
      <w:r w:rsidR="00205FAF" w:rsidRPr="00766D23">
        <w:t>)</w:t>
      </w:r>
      <w:r w:rsidR="00205FAF">
        <w:t>.</w:t>
      </w:r>
    </w:p>
    <w:p w14:paraId="79CB4FE1" w14:textId="77777777" w:rsidR="009D2281" w:rsidRDefault="009D2281" w:rsidP="00863EEB">
      <w:pPr>
        <w:spacing w:after="0" w:line="360" w:lineRule="auto"/>
        <w:ind w:firstLine="1134"/>
        <w:jc w:val="both"/>
      </w:pPr>
    </w:p>
    <w:p w14:paraId="79EB2F38" w14:textId="5F984559" w:rsidR="00D02210" w:rsidRPr="00D02210" w:rsidRDefault="00D02210" w:rsidP="00863EE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bCs/>
          <w:szCs w:val="24"/>
          <w:lang w:eastAsia="lt-LT"/>
        </w:rPr>
        <w:t>III SKYRIUS</w:t>
      </w:r>
    </w:p>
    <w:p w14:paraId="4E7F64AA" w14:textId="77777777" w:rsidR="00D02210" w:rsidRPr="00D02210" w:rsidRDefault="00D02210" w:rsidP="00863EE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bCs/>
          <w:szCs w:val="24"/>
          <w:lang w:eastAsia="lt-LT"/>
        </w:rPr>
        <w:t>ŠIAS PAREIGAS EINANČIO DARBUOTOJO FUNKCIJOS</w:t>
      </w:r>
    </w:p>
    <w:p w14:paraId="73526937" w14:textId="77777777" w:rsidR="00D02210" w:rsidRPr="00D02210" w:rsidRDefault="00D02210" w:rsidP="00863EE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</w:p>
    <w:p w14:paraId="2CC86621" w14:textId="4B8352D2" w:rsidR="004A4AC8" w:rsidRDefault="00626F92" w:rsidP="00863EE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4</w:t>
      </w:r>
      <w:r w:rsidR="00D02210" w:rsidRPr="00D02210">
        <w:rPr>
          <w:rFonts w:eastAsia="Times New Roman"/>
          <w:szCs w:val="24"/>
          <w:lang w:eastAsia="lt-LT"/>
        </w:rPr>
        <w:t>. Šias pareigas einantis darbuotojas vykdo šias funkcijas:</w:t>
      </w:r>
      <w:r w:rsidR="004A4AC8">
        <w:rPr>
          <w:rFonts w:eastAsia="Times New Roman"/>
          <w:szCs w:val="24"/>
          <w:lang w:eastAsia="lt-LT"/>
        </w:rPr>
        <w:t xml:space="preserve"> </w:t>
      </w:r>
    </w:p>
    <w:p w14:paraId="3D5A43BA" w14:textId="084C4975" w:rsidR="00FF4796" w:rsidRDefault="00FF4796" w:rsidP="00863E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 xml:space="preserve">4.1. </w:t>
      </w:r>
      <w:r w:rsidR="00B84235">
        <w:t>organizuoja bei ir vykdo pirkimus, atliekamus naudojantis Centrinės perkančiosios organizacijos katalogu (CPO LT);</w:t>
      </w:r>
    </w:p>
    <w:p w14:paraId="061DEB5E" w14:textId="1BC64DD8" w:rsidR="00205FAF" w:rsidRDefault="00FF4796" w:rsidP="00863EEB">
      <w:pPr>
        <w:spacing w:after="0" w:line="360" w:lineRule="auto"/>
        <w:ind w:firstLine="1134"/>
        <w:jc w:val="both"/>
      </w:pPr>
      <w:r w:rsidRPr="00FF4796">
        <w:rPr>
          <w:rFonts w:eastAsiaTheme="minorHAnsi"/>
          <w:color w:val="000000"/>
          <w:szCs w:val="24"/>
        </w:rPr>
        <w:t>4.</w:t>
      </w:r>
      <w:r w:rsidR="00205FAF">
        <w:rPr>
          <w:rFonts w:eastAsiaTheme="minorHAnsi"/>
          <w:color w:val="000000"/>
          <w:szCs w:val="24"/>
        </w:rPr>
        <w:t>2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205FAF" w:rsidRPr="00CD14B0">
        <w:t>atlieka Savivaldybės administracijos direktoriaus ar Skyriaus vedėjo paskirtus pirkimus;</w:t>
      </w:r>
      <w:r w:rsidR="00205FAF">
        <w:t xml:space="preserve"> </w:t>
      </w:r>
    </w:p>
    <w:p w14:paraId="53E0F4BD" w14:textId="144095C2" w:rsidR="00205FAF" w:rsidRPr="00CD14B0" w:rsidRDefault="00205FAF" w:rsidP="00863EEB">
      <w:pPr>
        <w:spacing w:after="0" w:line="360" w:lineRule="auto"/>
        <w:ind w:firstLine="1134"/>
        <w:jc w:val="both"/>
      </w:pPr>
      <w:r>
        <w:lastRenderedPageBreak/>
        <w:t xml:space="preserve">4.3. </w:t>
      </w:r>
      <w:r w:rsidR="00B84235">
        <w:t>organizuoja ir vykdo centralizuotus ir decentralizuotus pirkimus Viešųjų pirkimų valdymo sistemoje;</w:t>
      </w:r>
    </w:p>
    <w:p w14:paraId="24A57788" w14:textId="702FAD49" w:rsidR="00FF4796" w:rsidRPr="00FF4796" w:rsidRDefault="00205FAF" w:rsidP="00863E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4.4. </w:t>
      </w:r>
      <w:r w:rsidR="00B84235">
        <w:t>atlieka prekių, paslaugų ir darbų pirkimų verčių apskaičiavimą teisės aktų nustatyta tvarka,</w:t>
      </w:r>
      <w:r w:rsidR="00B84235" w:rsidRPr="00DF0933">
        <w:t xml:space="preserve"> </w:t>
      </w:r>
      <w:r w:rsidR="00B84235">
        <w:t>teikia pasiūlymus viešųjų pirkimų komisijoms dėl pirkimo būdo parinkimo;</w:t>
      </w:r>
    </w:p>
    <w:p w14:paraId="7AE765CC" w14:textId="12A4B174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5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863EEB" w:rsidRPr="00CD14B0">
        <w:t>dalyvauja viešųjų pirkimų komisijos darbe;</w:t>
      </w:r>
    </w:p>
    <w:p w14:paraId="1A392CF3" w14:textId="5259FD14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6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>
        <w:t>organizuoja Savivaldybės administracijos vykdomų viešųjų pirkimų pirkimo dokumentų projektų rengimą, rengia pirkimo dokumentų projektus pagal Viešųjų pirkimų įstatymo ir kitų teisės aktų reikalavimus;</w:t>
      </w:r>
    </w:p>
    <w:p w14:paraId="1E7E1C74" w14:textId="48D39845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7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>
        <w:t>rengia viešųjų pirkimų sutartis pagal Viešųjų pirkimų įstatyme ir kituose teisės aktuose keliamus reikalavimus;</w:t>
      </w:r>
    </w:p>
    <w:p w14:paraId="67164E21" w14:textId="3D566846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8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>
        <w:t>atlieka Viešųjų pirkimų įstatyme ir kituose teisės aktuose nustatytus veiksmus, reikalingus viešiesiems pirkimams organizuoti ir vykdyti;</w:t>
      </w:r>
    </w:p>
    <w:p w14:paraId="5DC02679" w14:textId="0E48B806" w:rsidR="00FF4796" w:rsidRPr="00FF4796" w:rsidRDefault="00FF4796" w:rsidP="00A9160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9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 w:rsidRPr="00B84235">
        <w:t>Savivaldybės administracijos interneto svetainės skiltyje „Viešieji pirkimai“ pateikia informaciją apie vykdomus viešuosius pirkimus, Savivaldybės administracijos teisės aktus, reglamentuojančius viešųjų pirkimų procesą Viešųjų pirkimų įstatymo ir kitų teisės aktų nustatyta tvarka;</w:t>
      </w:r>
    </w:p>
    <w:p w14:paraId="6B1E0A63" w14:textId="77777777" w:rsidR="00863EEB" w:rsidRPr="00CD14B0" w:rsidRDefault="00FF4796" w:rsidP="00A9160D">
      <w:pPr>
        <w:spacing w:after="0" w:line="360" w:lineRule="auto"/>
        <w:ind w:firstLine="1134"/>
        <w:jc w:val="both"/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0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nustatyta tvarka skelbia techninių specifikacijų projektus;</w:t>
      </w:r>
    </w:p>
    <w:p w14:paraId="60E2458C" w14:textId="10631FCC" w:rsidR="00FF4796" w:rsidRPr="00FF4796" w:rsidRDefault="00FF4796" w:rsidP="00B84235">
      <w:pPr>
        <w:spacing w:after="0" w:line="360" w:lineRule="auto"/>
        <w:ind w:firstLine="1134"/>
        <w:jc w:val="both"/>
        <w:rPr>
          <w:rFonts w:eastAsia="Times New Roman"/>
          <w:szCs w:val="24"/>
        </w:rPr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1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rengia raštus, pranešimus, teikia informaciją ir pasiūlymus, susijusius su viešaisiais pirkimais, Savivaldybės administracijos direktoriui, jo įgaliotiems asmenims, kitiems asmenims ir institucijoms, turinčioms tokią teisę pagal Lietuvos Respublikos įstatymus;</w:t>
      </w:r>
    </w:p>
    <w:p w14:paraId="514E4AC0" w14:textId="77777777" w:rsidR="00863EEB" w:rsidRPr="00CD14B0" w:rsidRDefault="00FF4796" w:rsidP="00B84235">
      <w:pPr>
        <w:spacing w:after="0" w:line="360" w:lineRule="auto"/>
        <w:ind w:firstLine="1134"/>
        <w:jc w:val="both"/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2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teisės aktų nustatyta tvarka tvarko Skyriaus dokumentus: registruoja su viešųjų pirkimų procedūrų atlikimu susijusią dokumentaciją, registruoja gaunamus ir siunčiamus raštus;</w:t>
      </w:r>
    </w:p>
    <w:p w14:paraId="174061A8" w14:textId="1DD08768" w:rsidR="00FF4796" w:rsidRPr="00FF4796" w:rsidRDefault="00FF4796" w:rsidP="00B84235">
      <w:pPr>
        <w:spacing w:after="0" w:line="360" w:lineRule="auto"/>
        <w:ind w:firstLine="1134"/>
        <w:jc w:val="both"/>
        <w:rPr>
          <w:rFonts w:eastAsia="Times New Roman"/>
          <w:szCs w:val="24"/>
        </w:rPr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3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viešųjų pirkimų klausimais konsultuoja Savivaldybės administracijos ir pavaldžių įstaigų pirkimų iniciatorius ir organizatorius;</w:t>
      </w:r>
    </w:p>
    <w:p w14:paraId="1BEF2A79" w14:textId="5195E8CA" w:rsidR="00FF4796" w:rsidRPr="00FF4796" w:rsidRDefault="00FF4796" w:rsidP="00B84235">
      <w:pPr>
        <w:spacing w:after="0" w:line="360" w:lineRule="auto"/>
        <w:ind w:firstLine="1134"/>
        <w:jc w:val="both"/>
        <w:rPr>
          <w:rFonts w:eastAsia="Times New Roman"/>
          <w:szCs w:val="24"/>
        </w:rPr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4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atlieka nuolatinę teisės aktų, reglamentuojančių viešuosius pirkimus ir jų pakeitimų stebėseną, ir laiku inicijuoja lokalinių teisės aktų pakeitimus, susijusius su pakeitimų įgyvendinimu;</w:t>
      </w:r>
    </w:p>
    <w:p w14:paraId="7B42CAB2" w14:textId="091A7AC6" w:rsidR="00FF4796" w:rsidRPr="005D5D02" w:rsidRDefault="00FF4796" w:rsidP="00B84235">
      <w:pPr>
        <w:spacing w:after="0" w:line="360" w:lineRule="auto"/>
        <w:ind w:firstLine="1134"/>
        <w:jc w:val="both"/>
        <w:rPr>
          <w:b/>
          <w:sz w:val="16"/>
          <w:szCs w:val="16"/>
        </w:rPr>
      </w:pPr>
      <w:r w:rsidRPr="00FF4796">
        <w:rPr>
          <w:rFonts w:eastAsiaTheme="minorHAnsi"/>
          <w:color w:val="000000"/>
          <w:szCs w:val="24"/>
        </w:rPr>
        <w:t>4.1</w:t>
      </w:r>
      <w:r>
        <w:rPr>
          <w:rFonts w:eastAsiaTheme="minorHAnsi"/>
          <w:color w:val="000000"/>
          <w:szCs w:val="24"/>
        </w:rPr>
        <w:t>5</w:t>
      </w:r>
      <w:r w:rsidRPr="00FF4796">
        <w:rPr>
          <w:rFonts w:eastAsiaTheme="minorHAnsi"/>
          <w:color w:val="000000"/>
          <w:szCs w:val="24"/>
        </w:rPr>
        <w:t xml:space="preserve">. </w:t>
      </w:r>
      <w:r w:rsidRPr="00D46FC2">
        <w:rPr>
          <w:rStyle w:val="Grietas"/>
          <w:b w:val="0"/>
        </w:rPr>
        <w:t>vykdo kitus nenuolatinio pobūdžio Savivaldybės administracijos direktoriaus</w:t>
      </w:r>
      <w:r>
        <w:rPr>
          <w:rStyle w:val="Grietas"/>
          <w:b w:val="0"/>
        </w:rPr>
        <w:t>, Skyriaus</w:t>
      </w:r>
      <w:r w:rsidRPr="00D46FC2">
        <w:rPr>
          <w:rStyle w:val="Grietas"/>
          <w:b w:val="0"/>
        </w:rPr>
        <w:t xml:space="preserve"> vedėjo</w:t>
      </w:r>
      <w:r w:rsidR="00863EEB">
        <w:rPr>
          <w:rStyle w:val="Grietas"/>
          <w:b w:val="0"/>
        </w:rPr>
        <w:t xml:space="preserve"> ar vedėjo pavaduotojo</w:t>
      </w:r>
      <w:r>
        <w:rPr>
          <w:rStyle w:val="Grietas"/>
          <w:b w:val="0"/>
        </w:rPr>
        <w:t xml:space="preserve"> </w:t>
      </w:r>
      <w:r w:rsidRPr="00D46FC2">
        <w:rPr>
          <w:rStyle w:val="Grietas"/>
          <w:b w:val="0"/>
        </w:rPr>
        <w:t xml:space="preserve">pavedimus, </w:t>
      </w:r>
      <w:r w:rsidRPr="00F84EDD">
        <w:rPr>
          <w:bCs/>
          <w:szCs w:val="24"/>
        </w:rPr>
        <w:t xml:space="preserve">nenuolatinio pobūdžio užduotis, susijusias su </w:t>
      </w:r>
      <w:r>
        <w:rPr>
          <w:bCs/>
          <w:szCs w:val="24"/>
        </w:rPr>
        <w:t>Skyriaus</w:t>
      </w:r>
      <w:r w:rsidRPr="00F84EDD">
        <w:rPr>
          <w:bCs/>
          <w:szCs w:val="24"/>
        </w:rPr>
        <w:t xml:space="preserve"> atliekamomis funkcijomis.</w:t>
      </w:r>
    </w:p>
    <w:p w14:paraId="4C6707F9" w14:textId="77777777" w:rsidR="00FF4796" w:rsidRDefault="00FF4796" w:rsidP="00863EEB">
      <w:pPr>
        <w:spacing w:after="0" w:line="360" w:lineRule="auto"/>
        <w:ind w:firstLine="1134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_____________________</w:t>
      </w:r>
    </w:p>
    <w:p w14:paraId="27A9B84C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lt-LT"/>
        </w:rPr>
      </w:pPr>
    </w:p>
    <w:p w14:paraId="350FF11C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 xml:space="preserve">Susipažinau </w:t>
      </w:r>
    </w:p>
    <w:p w14:paraId="3FA18D2C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______________________</w:t>
      </w:r>
    </w:p>
    <w:p w14:paraId="33B1AE32" w14:textId="77777777" w:rsidR="00FF4796" w:rsidRPr="005D5D02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 xml:space="preserve">    </w:t>
      </w:r>
      <w:r w:rsidRPr="005D5D02">
        <w:rPr>
          <w:rFonts w:eastAsia="Times New Roman"/>
          <w:color w:val="000000"/>
          <w:sz w:val="20"/>
          <w:szCs w:val="20"/>
          <w:lang w:eastAsia="lt-LT"/>
        </w:rPr>
        <w:t>(vardas, pavardė)</w:t>
      </w:r>
    </w:p>
    <w:p w14:paraId="42748C81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______________________</w:t>
      </w:r>
    </w:p>
    <w:p w14:paraId="0C3F10A0" w14:textId="77777777" w:rsidR="00FF4796" w:rsidRPr="005D5D02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5D5D02">
        <w:rPr>
          <w:rFonts w:eastAsia="Times New Roman"/>
          <w:color w:val="000000"/>
          <w:sz w:val="20"/>
          <w:szCs w:val="20"/>
          <w:lang w:eastAsia="lt-LT"/>
        </w:rPr>
        <w:t xml:space="preserve">    (parašas)</w:t>
      </w:r>
    </w:p>
    <w:p w14:paraId="6A6D82D8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</w:t>
      </w:r>
    </w:p>
    <w:p w14:paraId="06418591" w14:textId="77777777" w:rsidR="00FF4796" w:rsidRPr="005D5D02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5D5D02">
        <w:rPr>
          <w:rFonts w:eastAsia="Times New Roman"/>
          <w:color w:val="000000"/>
          <w:sz w:val="20"/>
          <w:szCs w:val="20"/>
          <w:lang w:eastAsia="lt-LT"/>
        </w:rPr>
        <w:t xml:space="preserve">  </w:t>
      </w:r>
      <w:r>
        <w:rPr>
          <w:rFonts w:eastAsia="Times New Roman"/>
          <w:color w:val="000000"/>
          <w:sz w:val="20"/>
          <w:szCs w:val="20"/>
          <w:lang w:eastAsia="lt-LT"/>
        </w:rPr>
        <w:t xml:space="preserve"> </w:t>
      </w:r>
      <w:r w:rsidRPr="005D5D02">
        <w:rPr>
          <w:rFonts w:eastAsia="Times New Roman"/>
          <w:color w:val="000000"/>
          <w:sz w:val="20"/>
          <w:szCs w:val="20"/>
          <w:lang w:eastAsia="lt-LT"/>
        </w:rPr>
        <w:t xml:space="preserve"> (data)</w:t>
      </w:r>
    </w:p>
    <w:sectPr w:rsidR="00FF4796" w:rsidRPr="005D5D02" w:rsidSect="00A9160D">
      <w:headerReference w:type="default" r:id="rId8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889C" w14:textId="77777777" w:rsidR="00F46F67" w:rsidRDefault="00F46F67" w:rsidP="00BA5FD4">
      <w:pPr>
        <w:spacing w:after="0" w:line="240" w:lineRule="auto"/>
      </w:pPr>
      <w:r>
        <w:separator/>
      </w:r>
    </w:p>
  </w:endnote>
  <w:endnote w:type="continuationSeparator" w:id="0">
    <w:p w14:paraId="21107CDB" w14:textId="77777777" w:rsidR="00F46F67" w:rsidRDefault="00F46F67" w:rsidP="00BA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1F15" w14:textId="77777777" w:rsidR="00F46F67" w:rsidRDefault="00F46F67" w:rsidP="00BA5FD4">
      <w:pPr>
        <w:spacing w:after="0" w:line="240" w:lineRule="auto"/>
      </w:pPr>
      <w:r>
        <w:separator/>
      </w:r>
    </w:p>
  </w:footnote>
  <w:footnote w:type="continuationSeparator" w:id="0">
    <w:p w14:paraId="0678987C" w14:textId="77777777" w:rsidR="00F46F67" w:rsidRDefault="00F46F67" w:rsidP="00BA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A190" w14:textId="6351A266" w:rsidR="00BA5FD4" w:rsidRDefault="00BA5FD4" w:rsidP="009D22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56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C35A1"/>
    <w:multiLevelType w:val="hybridMultilevel"/>
    <w:tmpl w:val="375AC470"/>
    <w:lvl w:ilvl="0" w:tplc="76680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4563"/>
    <w:multiLevelType w:val="hybridMultilevel"/>
    <w:tmpl w:val="EC5C0268"/>
    <w:lvl w:ilvl="0" w:tplc="DF0C5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39060D0"/>
    <w:multiLevelType w:val="hybridMultilevel"/>
    <w:tmpl w:val="4DF2C34E"/>
    <w:lvl w:ilvl="0" w:tplc="2974B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4589">
    <w:abstractNumId w:val="2"/>
  </w:num>
  <w:num w:numId="2" w16cid:durableId="1665274954">
    <w:abstractNumId w:val="0"/>
  </w:num>
  <w:num w:numId="3" w16cid:durableId="134933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4A"/>
    <w:rsid w:val="000051F3"/>
    <w:rsid w:val="00011FB4"/>
    <w:rsid w:val="00014C88"/>
    <w:rsid w:val="00031740"/>
    <w:rsid w:val="000419B9"/>
    <w:rsid w:val="00045373"/>
    <w:rsid w:val="00094D76"/>
    <w:rsid w:val="000B4D14"/>
    <w:rsid w:val="000B4D29"/>
    <w:rsid w:val="000C095D"/>
    <w:rsid w:val="000F74BF"/>
    <w:rsid w:val="0010790D"/>
    <w:rsid w:val="00113E63"/>
    <w:rsid w:val="0011712D"/>
    <w:rsid w:val="001B1543"/>
    <w:rsid w:val="001B6199"/>
    <w:rsid w:val="001D369B"/>
    <w:rsid w:val="001D3989"/>
    <w:rsid w:val="001D5C78"/>
    <w:rsid w:val="001D5F86"/>
    <w:rsid w:val="001E5A1F"/>
    <w:rsid w:val="00201735"/>
    <w:rsid w:val="00205FAF"/>
    <w:rsid w:val="0020750F"/>
    <w:rsid w:val="002559FD"/>
    <w:rsid w:val="00256A66"/>
    <w:rsid w:val="00274AF5"/>
    <w:rsid w:val="002A227A"/>
    <w:rsid w:val="002A7F27"/>
    <w:rsid w:val="002B776B"/>
    <w:rsid w:val="002C60A9"/>
    <w:rsid w:val="00306CDF"/>
    <w:rsid w:val="0031584F"/>
    <w:rsid w:val="00322B9F"/>
    <w:rsid w:val="00332749"/>
    <w:rsid w:val="003334F6"/>
    <w:rsid w:val="00343D4B"/>
    <w:rsid w:val="00360A7F"/>
    <w:rsid w:val="003653DC"/>
    <w:rsid w:val="00370EDC"/>
    <w:rsid w:val="003871E3"/>
    <w:rsid w:val="003B24DC"/>
    <w:rsid w:val="003C3E52"/>
    <w:rsid w:val="00404234"/>
    <w:rsid w:val="004050AE"/>
    <w:rsid w:val="00426155"/>
    <w:rsid w:val="0044493F"/>
    <w:rsid w:val="00453FCE"/>
    <w:rsid w:val="0045704C"/>
    <w:rsid w:val="004A4AC8"/>
    <w:rsid w:val="004C2853"/>
    <w:rsid w:val="004E75E9"/>
    <w:rsid w:val="004F42D9"/>
    <w:rsid w:val="005223F5"/>
    <w:rsid w:val="0053485F"/>
    <w:rsid w:val="0055592E"/>
    <w:rsid w:val="005650E9"/>
    <w:rsid w:val="005802C1"/>
    <w:rsid w:val="0059379D"/>
    <w:rsid w:val="00593B48"/>
    <w:rsid w:val="005A4084"/>
    <w:rsid w:val="005B47D8"/>
    <w:rsid w:val="005C3E65"/>
    <w:rsid w:val="005D5D02"/>
    <w:rsid w:val="005E0FFA"/>
    <w:rsid w:val="005E6148"/>
    <w:rsid w:val="005E6F4D"/>
    <w:rsid w:val="005E79C6"/>
    <w:rsid w:val="005F089D"/>
    <w:rsid w:val="0061602F"/>
    <w:rsid w:val="00616FF6"/>
    <w:rsid w:val="00626F92"/>
    <w:rsid w:val="00642A53"/>
    <w:rsid w:val="00651F93"/>
    <w:rsid w:val="00655D5B"/>
    <w:rsid w:val="00685A60"/>
    <w:rsid w:val="00692805"/>
    <w:rsid w:val="006947C3"/>
    <w:rsid w:val="0069514B"/>
    <w:rsid w:val="006C65B5"/>
    <w:rsid w:val="006C7A49"/>
    <w:rsid w:val="006D0BBC"/>
    <w:rsid w:val="006D671D"/>
    <w:rsid w:val="006E161D"/>
    <w:rsid w:val="006E56AB"/>
    <w:rsid w:val="006E6C29"/>
    <w:rsid w:val="00731D14"/>
    <w:rsid w:val="00735AA7"/>
    <w:rsid w:val="007369A0"/>
    <w:rsid w:val="00754FF2"/>
    <w:rsid w:val="007550F1"/>
    <w:rsid w:val="00761250"/>
    <w:rsid w:val="00762E9E"/>
    <w:rsid w:val="007764D8"/>
    <w:rsid w:val="007859E6"/>
    <w:rsid w:val="00787AD4"/>
    <w:rsid w:val="0079317F"/>
    <w:rsid w:val="00795A4A"/>
    <w:rsid w:val="007A2D4B"/>
    <w:rsid w:val="007B3310"/>
    <w:rsid w:val="007C5D25"/>
    <w:rsid w:val="007D0EF9"/>
    <w:rsid w:val="007F2090"/>
    <w:rsid w:val="007F500F"/>
    <w:rsid w:val="0081534E"/>
    <w:rsid w:val="00826A27"/>
    <w:rsid w:val="00827823"/>
    <w:rsid w:val="008440E7"/>
    <w:rsid w:val="00863562"/>
    <w:rsid w:val="00863EEB"/>
    <w:rsid w:val="00866DCB"/>
    <w:rsid w:val="00873811"/>
    <w:rsid w:val="0088657E"/>
    <w:rsid w:val="008C11E7"/>
    <w:rsid w:val="00933CC0"/>
    <w:rsid w:val="009467CC"/>
    <w:rsid w:val="00950F19"/>
    <w:rsid w:val="00952D35"/>
    <w:rsid w:val="00981677"/>
    <w:rsid w:val="00984648"/>
    <w:rsid w:val="00995F6C"/>
    <w:rsid w:val="009D2281"/>
    <w:rsid w:val="009D74CF"/>
    <w:rsid w:val="009D7A9F"/>
    <w:rsid w:val="00A02845"/>
    <w:rsid w:val="00A3252B"/>
    <w:rsid w:val="00A37B3C"/>
    <w:rsid w:val="00A440A8"/>
    <w:rsid w:val="00A50639"/>
    <w:rsid w:val="00A55930"/>
    <w:rsid w:val="00A57D00"/>
    <w:rsid w:val="00A650E9"/>
    <w:rsid w:val="00A7086D"/>
    <w:rsid w:val="00A72B32"/>
    <w:rsid w:val="00A864B8"/>
    <w:rsid w:val="00A911AE"/>
    <w:rsid w:val="00A9160D"/>
    <w:rsid w:val="00AB78F8"/>
    <w:rsid w:val="00AC4D34"/>
    <w:rsid w:val="00AD2C75"/>
    <w:rsid w:val="00AD467F"/>
    <w:rsid w:val="00AE5923"/>
    <w:rsid w:val="00AF0EED"/>
    <w:rsid w:val="00AF0FEE"/>
    <w:rsid w:val="00AF61CA"/>
    <w:rsid w:val="00B1467F"/>
    <w:rsid w:val="00B20255"/>
    <w:rsid w:val="00B2453A"/>
    <w:rsid w:val="00B7602A"/>
    <w:rsid w:val="00B84235"/>
    <w:rsid w:val="00B96291"/>
    <w:rsid w:val="00BA2856"/>
    <w:rsid w:val="00BA5314"/>
    <w:rsid w:val="00BA5FD4"/>
    <w:rsid w:val="00BA6975"/>
    <w:rsid w:val="00BB048A"/>
    <w:rsid w:val="00BB79AF"/>
    <w:rsid w:val="00BD07EF"/>
    <w:rsid w:val="00BD3651"/>
    <w:rsid w:val="00BF31E4"/>
    <w:rsid w:val="00BF717F"/>
    <w:rsid w:val="00C105BE"/>
    <w:rsid w:val="00C22D4C"/>
    <w:rsid w:val="00C25AE9"/>
    <w:rsid w:val="00C35737"/>
    <w:rsid w:val="00C37FEE"/>
    <w:rsid w:val="00C50458"/>
    <w:rsid w:val="00C75484"/>
    <w:rsid w:val="00C80FE8"/>
    <w:rsid w:val="00C830DE"/>
    <w:rsid w:val="00CD1135"/>
    <w:rsid w:val="00D02210"/>
    <w:rsid w:val="00D06878"/>
    <w:rsid w:val="00D147AE"/>
    <w:rsid w:val="00D25486"/>
    <w:rsid w:val="00D46FC2"/>
    <w:rsid w:val="00D600D5"/>
    <w:rsid w:val="00D620A8"/>
    <w:rsid w:val="00D82D7A"/>
    <w:rsid w:val="00D8371A"/>
    <w:rsid w:val="00D83E8E"/>
    <w:rsid w:val="00DA0D45"/>
    <w:rsid w:val="00DA6CAE"/>
    <w:rsid w:val="00DE00F2"/>
    <w:rsid w:val="00DE5FDC"/>
    <w:rsid w:val="00DE662B"/>
    <w:rsid w:val="00DF6404"/>
    <w:rsid w:val="00E04EF1"/>
    <w:rsid w:val="00E15BD9"/>
    <w:rsid w:val="00E160D7"/>
    <w:rsid w:val="00E161C0"/>
    <w:rsid w:val="00E16A80"/>
    <w:rsid w:val="00E31168"/>
    <w:rsid w:val="00E318C0"/>
    <w:rsid w:val="00E31DCF"/>
    <w:rsid w:val="00E41B9D"/>
    <w:rsid w:val="00E527C5"/>
    <w:rsid w:val="00E57710"/>
    <w:rsid w:val="00E62224"/>
    <w:rsid w:val="00E70C57"/>
    <w:rsid w:val="00E92CA0"/>
    <w:rsid w:val="00EA6B6A"/>
    <w:rsid w:val="00EF0CA4"/>
    <w:rsid w:val="00EF6C5F"/>
    <w:rsid w:val="00F1514D"/>
    <w:rsid w:val="00F16DB2"/>
    <w:rsid w:val="00F46F67"/>
    <w:rsid w:val="00F75083"/>
    <w:rsid w:val="00F84A45"/>
    <w:rsid w:val="00F86A59"/>
    <w:rsid w:val="00F87D66"/>
    <w:rsid w:val="00FA00DB"/>
    <w:rsid w:val="00FA1EAF"/>
    <w:rsid w:val="00FB4DEE"/>
    <w:rsid w:val="00FE2805"/>
    <w:rsid w:val="00FE3D7D"/>
    <w:rsid w:val="00FF4796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9D8A"/>
  <w15:docId w15:val="{609FE79C-87B5-43B0-98DC-0E71D3E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5A4A"/>
    <w:rPr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4EF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E04EF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A5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5FD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A5F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5FD4"/>
    <w:rPr>
      <w:sz w:val="24"/>
      <w:szCs w:val="22"/>
      <w:lang w:eastAsia="en-US"/>
    </w:rPr>
  </w:style>
  <w:style w:type="character" w:styleId="Grietas">
    <w:name w:val="Strong"/>
    <w:uiPriority w:val="22"/>
    <w:qFormat/>
    <w:rsid w:val="00D46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4A0B-189F-4655-A15B-F85D2368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III SKYRIUS</vt:lpstr>
      <vt:lpstr>ŠIAS PAREIGAS EINANČIO DARBUOTOJO FUNKCIJOS</vt:lpstr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Grazina_sve</dc:creator>
  <cp:lastModifiedBy>snieguole.vairiene@kupiskis.lt</cp:lastModifiedBy>
  <cp:revision>2</cp:revision>
  <cp:lastPrinted>2023-10-03T08:51:00Z</cp:lastPrinted>
  <dcterms:created xsi:type="dcterms:W3CDTF">2023-10-03T08:51:00Z</dcterms:created>
  <dcterms:modified xsi:type="dcterms:W3CDTF">2023-10-03T08:51:00Z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4c963fdf-57b3-4d36-923b-8fcfc3538c3f</vt:lpwstr>
  </property>
</Properties>
</file>